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C31" w:rsidRPr="00B71C31" w:rsidRDefault="00B71C31" w:rsidP="00B71C31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71C3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МИНИСТЕРСТВО ПРОСВЕЩЕНИЯ РОССИЙСКОЙ ФЕДЕРАЦИИ</w:t>
      </w:r>
    </w:p>
    <w:p w:rsidR="00B71C31" w:rsidRPr="00B71C31" w:rsidRDefault="00B71C31" w:rsidP="00B71C31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71C3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ПРИКАЗ</w:t>
      </w:r>
    </w:p>
    <w:p w:rsidR="00B71C31" w:rsidRPr="00B71C31" w:rsidRDefault="00B71C31" w:rsidP="00B71C31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proofErr w:type="gramStart"/>
      <w:r w:rsidRPr="00B71C3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</w:t>
      </w:r>
      <w:proofErr w:type="gramEnd"/>
      <w:r w:rsidRPr="00B71C3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8 октября 2021 года N 707</w:t>
      </w:r>
      <w:r w:rsidRPr="00B71C3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B71C31" w:rsidRPr="00B71C31" w:rsidRDefault="00B71C31" w:rsidP="00B71C3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71C3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 внесении изменений в </w:t>
      </w:r>
      <w:hyperlink r:id="rId4" w:anchor="7D20K3" w:history="1">
        <w:r w:rsidRPr="00B71C31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приказ Министерства просвещения Российской Федерации от 2 сентября 2020 г. N 458 "Об утверждении Порядка приема на обучение по образовательным программам начального общего, основного общего и среднего общего образования"</w:t>
        </w:r>
      </w:hyperlink>
    </w:p>
    <w:p w:rsidR="00B71C31" w:rsidRPr="00B71C31" w:rsidRDefault="00B71C31" w:rsidP="00B71C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1C31" w:rsidRPr="00B71C31" w:rsidRDefault="00B71C31" w:rsidP="00B71C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5" w:anchor="A980NK" w:history="1">
        <w:r w:rsidRPr="00B71C3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частью 8 статьи 55 Федерального закона от 29 декабря 2012 г. N 273-ФЗ "Об образовании в Российской Федерации"</w:t>
        </w:r>
      </w:hyperlink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2021, N 13, ст.2137), </w:t>
      </w:r>
      <w:hyperlink r:id="rId6" w:anchor="65C0IR" w:history="1">
        <w:r w:rsidRPr="00B71C3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пунктом 1</w:t>
        </w:r>
      </w:hyperlink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7" w:anchor="7DO0KB" w:history="1">
        <w:r w:rsidRPr="00B71C3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подпунктом 4.2.21 пункта 4 Положения о Министерстве просвещения Российской Федерации</w:t>
        </w:r>
      </w:hyperlink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утвержденного </w:t>
      </w:r>
      <w:hyperlink r:id="rId8" w:anchor="64U0IK" w:history="1">
        <w:r w:rsidRPr="00B71C3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28 июля 2018 г. N 884</w:t>
        </w:r>
      </w:hyperlink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2018, N 32, ст.5343),</w:t>
      </w:r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1C31" w:rsidRPr="00B71C31" w:rsidRDefault="00B71C31" w:rsidP="00B71C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приказываю</w:t>
      </w:r>
      <w:proofErr w:type="gramEnd"/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1C31" w:rsidRPr="00B71C31" w:rsidRDefault="00B71C31" w:rsidP="00B71C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прилагаемые </w:t>
      </w:r>
      <w:hyperlink r:id="rId9" w:anchor="6540IN" w:history="1">
        <w:r w:rsidRPr="00B71C3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изменения</w:t>
        </w:r>
      </w:hyperlink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которые вносятся в </w:t>
      </w:r>
      <w:hyperlink r:id="rId10" w:anchor="7D20K3" w:history="1">
        <w:r w:rsidRPr="00B71C3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 Министерства просвещения Российской Федерации от 2 сентября 2020 г. N 458 "Об утверждении Порядка приема на обучение по образовательным программам начального общего, основного общего и среднего общего образования"</w:t>
        </w:r>
      </w:hyperlink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11 сентября 2020 г., регистрационный N 59783).</w:t>
      </w:r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1C31" w:rsidRPr="00B71C31" w:rsidRDefault="00B71C31" w:rsidP="00B71C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Настоящий приказ вступает в силу с 1 марта 2022 г. и действует до 1 марта 2026 года.</w:t>
      </w:r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1C31" w:rsidRPr="00B71C31" w:rsidRDefault="00B71C31" w:rsidP="00B71C3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Министр</w:t>
      </w:r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С.С.Кравцов</w:t>
      </w:r>
      <w:proofErr w:type="spellEnd"/>
    </w:p>
    <w:p w:rsidR="00B71C31" w:rsidRPr="00B71C31" w:rsidRDefault="00B71C31" w:rsidP="00B71C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1C31" w:rsidRPr="00B71C31" w:rsidRDefault="00B71C31" w:rsidP="00B71C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Зарегистрировано</w:t>
      </w:r>
    </w:p>
    <w:p w:rsidR="00B71C31" w:rsidRPr="00B71C31" w:rsidRDefault="00B71C31" w:rsidP="00B71C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proofErr w:type="gramEnd"/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Министерстве юстиции</w:t>
      </w:r>
    </w:p>
    <w:p w:rsidR="00B71C31" w:rsidRPr="00B71C31" w:rsidRDefault="00B71C31" w:rsidP="00B71C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Российской Федерации</w:t>
      </w:r>
    </w:p>
    <w:p w:rsidR="00B71C31" w:rsidRPr="00B71C31" w:rsidRDefault="00B71C31" w:rsidP="00B71C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 ноября 2021 года,</w:t>
      </w:r>
    </w:p>
    <w:p w:rsidR="00B71C31" w:rsidRPr="00B71C31" w:rsidRDefault="00B71C31" w:rsidP="00B71C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регистрационный</w:t>
      </w:r>
      <w:proofErr w:type="gramEnd"/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N 65743</w:t>
      </w:r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1C31" w:rsidRPr="00B71C31" w:rsidRDefault="00B71C31" w:rsidP="00B71C31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71C3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</w:t>
      </w:r>
    </w:p>
    <w:p w:rsidR="00B71C31" w:rsidRPr="00B71C31" w:rsidRDefault="00B71C31" w:rsidP="00B71C3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УТВЕРЖДЕНЫ</w:t>
      </w:r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приказом Министерства просвещения</w:t>
      </w:r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Российской Федерации</w:t>
      </w:r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от 8 октября 2021 года N 707</w:t>
      </w:r>
    </w:p>
    <w:p w:rsidR="00B71C31" w:rsidRPr="00B71C31" w:rsidRDefault="00B71C31" w:rsidP="00B71C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1C31" w:rsidRPr="00B71C31" w:rsidRDefault="00B71C31" w:rsidP="00B71C3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71C3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Изменения, которые вносятся в </w:t>
      </w:r>
      <w:hyperlink r:id="rId11" w:anchor="7D20K3" w:history="1">
        <w:r w:rsidRPr="00B71C31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 xml:space="preserve">приказ Министерства просвещения Российской Федерации от 2 сентября 2020 г. N 458 "Об утверждении Порядка </w:t>
        </w:r>
        <w:r w:rsidRPr="00B71C31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lastRenderedPageBreak/>
          <w:t>приема на обучение по образовательным программам начального общего, основного общего и среднего общего образования"</w:t>
        </w:r>
      </w:hyperlink>
    </w:p>
    <w:p w:rsidR="00B71C31" w:rsidRPr="00B71C31" w:rsidRDefault="00B71C31" w:rsidP="00B71C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1C31" w:rsidRPr="00B71C31" w:rsidRDefault="00B71C31" w:rsidP="00B71C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1. </w:t>
      </w:r>
      <w:hyperlink r:id="rId12" w:anchor="7D20K3" w:history="1">
        <w:r w:rsidRPr="00B71C3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 Министерства просвещения Российской Федерации от 2 сентября 2020 г. N 458 "Об утверждении Порядка приема на обучение по образовательным программам начального общего, основного общего и среднего общего образования"</w:t>
        </w:r>
      </w:hyperlink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11 сентября 2020 г., регистрационный N 59783) дополнить пунктом 3 следующего содержания:</w:t>
      </w:r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1C31" w:rsidRPr="00B71C31" w:rsidRDefault="00B71C31" w:rsidP="00B71C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"3. Настоящий приказ действует до 1 марта 2026 года.".</w:t>
      </w:r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1C31" w:rsidRPr="00B71C31" w:rsidRDefault="00B71C31" w:rsidP="00B71C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В </w:t>
      </w:r>
      <w:hyperlink r:id="rId13" w:anchor="6520IM" w:history="1">
        <w:r w:rsidRPr="00B71C3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Порядке приема на обучение по образовательным программам начального общего, основного общего и среднего общего образования</w:t>
        </w:r>
      </w:hyperlink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утвержденном указанным приказом:</w:t>
      </w:r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1C31" w:rsidRPr="00B71C31" w:rsidRDefault="00B71C31" w:rsidP="00B71C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proofErr w:type="gramEnd"/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абзац первый </w:t>
      </w:r>
      <w:hyperlink r:id="rId14" w:anchor="65C0IR" w:history="1">
        <w:r w:rsidRPr="00B71C3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пункта 5</w:t>
        </w:r>
      </w:hyperlink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изложить в следующей редакции:</w:t>
      </w:r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1C31" w:rsidRPr="00B71C31" w:rsidRDefault="00B71C31" w:rsidP="00B71C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образования.";</w:t>
      </w:r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1C31" w:rsidRPr="00B71C31" w:rsidRDefault="00B71C31" w:rsidP="00B71C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</w:t>
      </w:r>
      <w:proofErr w:type="gramEnd"/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в абзаце первом </w:t>
      </w:r>
      <w:hyperlink r:id="rId15" w:anchor="65E0IS" w:history="1">
        <w:r w:rsidRPr="00B71C3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пункта 6</w:t>
        </w:r>
      </w:hyperlink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1C31" w:rsidRPr="00B71C31" w:rsidRDefault="00B71C31" w:rsidP="00B71C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</w:t>
      </w:r>
      <w:proofErr w:type="gramEnd"/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слов "муниципального района" дополнить словами ", муниципального округа";</w:t>
      </w:r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1C31" w:rsidRPr="00B71C31" w:rsidRDefault="00B71C31" w:rsidP="00B71C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слова</w:t>
      </w:r>
      <w:proofErr w:type="gramEnd"/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"муниципального района (городского округа)" заменить словами "муниципального района (муниципального округа, городского округа)";</w:t>
      </w:r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1C31" w:rsidRPr="00B71C31" w:rsidRDefault="00B71C31" w:rsidP="00B71C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proofErr w:type="gramEnd"/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абзац первый </w:t>
      </w:r>
      <w:hyperlink r:id="rId16" w:anchor="7DG0K9" w:history="1">
        <w:r w:rsidRPr="00B71C3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пункта 12</w:t>
        </w:r>
      </w:hyperlink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изложить в следующей редакции:</w:t>
      </w:r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1C31" w:rsidRPr="00B71C31" w:rsidRDefault="00B71C31" w:rsidP="00B71C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"12. 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неполнородные</w:t>
      </w:r>
      <w:proofErr w:type="spellEnd"/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брат и (или) сестра.";</w:t>
      </w:r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1C31" w:rsidRPr="00B71C31" w:rsidRDefault="00B71C31" w:rsidP="00B71C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</w:t>
      </w:r>
      <w:proofErr w:type="gramEnd"/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 </w:t>
      </w:r>
      <w:hyperlink r:id="rId17" w:anchor="7DS0KE" w:history="1">
        <w:r w:rsidRPr="00B71C3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 26</w:t>
        </w:r>
      </w:hyperlink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изложить в следующей редакции:</w:t>
      </w:r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1C31" w:rsidRPr="00B71C31" w:rsidRDefault="00B71C31" w:rsidP="00B71C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"26. Для приема родитель(и) (законный(</w:t>
      </w:r>
      <w:proofErr w:type="spellStart"/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ые</w:t>
      </w:r>
      <w:proofErr w:type="spellEnd"/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представитель(и) ребенка или поступающий представляют следующие документы:</w:t>
      </w:r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1C31" w:rsidRPr="00B71C31" w:rsidRDefault="00B71C31" w:rsidP="00B71C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копию</w:t>
      </w:r>
      <w:proofErr w:type="gramEnd"/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документа, удостоверяющего личность родителя (законного представителя) ребенка или поступающего;</w:t>
      </w:r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1C31" w:rsidRPr="00B71C31" w:rsidRDefault="00B71C31" w:rsidP="00B71C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копию</w:t>
      </w:r>
      <w:proofErr w:type="gramEnd"/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свидетельства о рождении ребенка или документа, подтверждающего родство заявителя;</w:t>
      </w:r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1C31" w:rsidRPr="00B71C31" w:rsidRDefault="00B71C31" w:rsidP="00B71C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копию</w:t>
      </w:r>
      <w:proofErr w:type="gramEnd"/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свидетельства о рождении полнородных и </w:t>
      </w:r>
      <w:proofErr w:type="spellStart"/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неполнородных</w:t>
      </w:r>
      <w:proofErr w:type="spellEnd"/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неполнородные</w:t>
      </w:r>
      <w:proofErr w:type="spellEnd"/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брат и (или) сестра);</w:t>
      </w:r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1C31" w:rsidRPr="00B71C31" w:rsidRDefault="00B71C31" w:rsidP="00B71C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копию</w:t>
      </w:r>
      <w:proofErr w:type="gramEnd"/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документа, подтверждающего установление опеки или попечительства (при необходимости);</w:t>
      </w:r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1C31" w:rsidRPr="00B71C31" w:rsidRDefault="00B71C31" w:rsidP="00B71C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копию</w:t>
      </w:r>
      <w:proofErr w:type="gramEnd"/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1C31" w:rsidRPr="00B71C31" w:rsidRDefault="00B71C31" w:rsidP="00B71C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копии</w:t>
      </w:r>
      <w:proofErr w:type="gramEnd"/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1C31" w:rsidRPr="00B71C31" w:rsidRDefault="00B71C31" w:rsidP="00B71C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копию</w:t>
      </w:r>
      <w:proofErr w:type="gramEnd"/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заключения психолого-медико-педагогической комиссии (при наличии).</w:t>
      </w:r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1C31" w:rsidRPr="00B71C31" w:rsidRDefault="00B71C31" w:rsidP="00B71C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ые</w:t>
      </w:r>
      <w:proofErr w:type="spellEnd"/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представитель(и) ребенка предъявляет(ют) оригиналы документов, указанных в абзацах 2-6 настоящего пункта, а поступающий - оригинал документа, удостоверяющего личность поступающего.</w:t>
      </w:r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1C31" w:rsidRPr="00B71C31" w:rsidRDefault="00B71C31" w:rsidP="00B71C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1C31" w:rsidRPr="00B71C31" w:rsidRDefault="00B71C31" w:rsidP="00B71C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Родитель(и) (законный(</w:t>
      </w:r>
      <w:proofErr w:type="spellStart"/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ые</w:t>
      </w:r>
      <w:proofErr w:type="spellEnd"/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1C31" w:rsidRPr="00B71C31" w:rsidRDefault="00B71C31" w:rsidP="00B71C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 переводом на русский язык.".</w:t>
      </w:r>
    </w:p>
    <w:p w:rsidR="004E2A7C" w:rsidRDefault="00B71C31">
      <w:bookmarkStart w:id="0" w:name="_GoBack"/>
      <w:bookmarkEnd w:id="0"/>
    </w:p>
    <w:sectPr w:rsidR="004E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5B"/>
    <w:rsid w:val="000C4DED"/>
    <w:rsid w:val="002F57BC"/>
    <w:rsid w:val="00A94FAA"/>
    <w:rsid w:val="00B71C31"/>
    <w:rsid w:val="00CD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C322C-B5EE-484B-8169-894F4C1E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C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C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B7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1C31"/>
    <w:rPr>
      <w:color w:val="0000FF"/>
      <w:u w:val="single"/>
    </w:rPr>
  </w:style>
  <w:style w:type="paragraph" w:customStyle="1" w:styleId="formattext">
    <w:name w:val="formattext"/>
    <w:basedOn w:val="a"/>
    <w:rsid w:val="00B7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0817534" TargetMode="External"/><Relationship Id="rId13" Type="http://schemas.openxmlformats.org/officeDocument/2006/relationships/hyperlink" Target="https://docs.cntd.ru/document/565697396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50817534" TargetMode="External"/><Relationship Id="rId12" Type="http://schemas.openxmlformats.org/officeDocument/2006/relationships/hyperlink" Target="https://docs.cntd.ru/document/565697396" TargetMode="External"/><Relationship Id="rId17" Type="http://schemas.openxmlformats.org/officeDocument/2006/relationships/hyperlink" Target="https://docs.cntd.ru/document/56569739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65697396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50817534" TargetMode="External"/><Relationship Id="rId11" Type="http://schemas.openxmlformats.org/officeDocument/2006/relationships/hyperlink" Target="https://docs.cntd.ru/document/565697396" TargetMode="External"/><Relationship Id="rId5" Type="http://schemas.openxmlformats.org/officeDocument/2006/relationships/hyperlink" Target="https://docs.cntd.ru/document/902389617" TargetMode="External"/><Relationship Id="rId15" Type="http://schemas.openxmlformats.org/officeDocument/2006/relationships/hyperlink" Target="https://docs.cntd.ru/document/565697396" TargetMode="External"/><Relationship Id="rId10" Type="http://schemas.openxmlformats.org/officeDocument/2006/relationships/hyperlink" Target="https://docs.cntd.ru/document/565697396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docs.cntd.ru/document/565697396" TargetMode="External"/><Relationship Id="rId9" Type="http://schemas.openxmlformats.org/officeDocument/2006/relationships/hyperlink" Target="https://docs.cntd.ru/document/726730301" TargetMode="External"/><Relationship Id="rId14" Type="http://schemas.openxmlformats.org/officeDocument/2006/relationships/hyperlink" Target="https://docs.cntd.ru/document/5656973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1035</Words>
  <Characters>5904</Characters>
  <Application>Microsoft Office Word</Application>
  <DocSecurity>0</DocSecurity>
  <Lines>49</Lines>
  <Paragraphs>13</Paragraphs>
  <ScaleCrop>false</ScaleCrop>
  <Company/>
  <LinksUpToDate>false</LinksUpToDate>
  <CharactersWithSpaces>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room235_1</dc:creator>
  <cp:keywords/>
  <dc:description/>
  <cp:lastModifiedBy>room235_1</cp:lastModifiedBy>
  <cp:revision>2</cp:revision>
  <dcterms:created xsi:type="dcterms:W3CDTF">2022-03-22T07:17:00Z</dcterms:created>
  <dcterms:modified xsi:type="dcterms:W3CDTF">2022-03-22T07:18:00Z</dcterms:modified>
</cp:coreProperties>
</file>